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D11C0" w14:textId="700E5D7A" w:rsidR="0017381B" w:rsidRDefault="0017381B" w:rsidP="0017381B">
      <w:pPr>
        <w:pBdr>
          <w:bottom w:val="single" w:sz="12" w:space="1" w:color="auto"/>
        </w:pBdr>
        <w:jc w:val="center"/>
        <w:rPr>
          <w:rFonts w:ascii="Calibri" w:hAnsi="Calibri"/>
          <w:b/>
          <w:sz w:val="28"/>
          <w:szCs w:val="28"/>
        </w:rPr>
      </w:pPr>
      <w:r w:rsidRPr="0017381B">
        <w:rPr>
          <w:rFonts w:ascii="Calibri" w:hAnsi="Calibri"/>
          <w:b/>
          <w:sz w:val="28"/>
          <w:szCs w:val="28"/>
        </w:rPr>
        <w:t>Heath Science Sample Internship Descriptions</w:t>
      </w:r>
    </w:p>
    <w:p w14:paraId="01F538F8" w14:textId="77777777" w:rsidR="0017381B" w:rsidRPr="0017381B" w:rsidRDefault="0017381B" w:rsidP="0017381B">
      <w:pPr>
        <w:pBdr>
          <w:bottom w:val="single" w:sz="12" w:space="1" w:color="auto"/>
        </w:pBdr>
        <w:jc w:val="center"/>
        <w:rPr>
          <w:rFonts w:ascii="Calibri" w:hAnsi="Calibri"/>
          <w:b/>
          <w:sz w:val="28"/>
          <w:szCs w:val="28"/>
        </w:rPr>
      </w:pPr>
    </w:p>
    <w:p w14:paraId="72250ED3" w14:textId="77777777" w:rsidR="0017381B" w:rsidRPr="0017381B" w:rsidRDefault="0017381B">
      <w:pPr>
        <w:rPr>
          <w:rFonts w:ascii="Calibri" w:hAnsi="Calibri"/>
          <w:b/>
        </w:rPr>
      </w:pPr>
    </w:p>
    <w:p w14:paraId="58DB6D91" w14:textId="1C43B1C3" w:rsidR="00285C05" w:rsidRPr="0017381B" w:rsidRDefault="0017381B" w:rsidP="0017381B">
      <w:pPr>
        <w:jc w:val="center"/>
        <w:rPr>
          <w:rFonts w:ascii="Calibri" w:hAnsi="Calibri"/>
          <w:b/>
        </w:rPr>
      </w:pPr>
      <w:r>
        <w:rPr>
          <w:rFonts w:ascii="Calibri" w:hAnsi="Calibri"/>
          <w:b/>
        </w:rPr>
        <w:t xml:space="preserve">Source: </w:t>
      </w:r>
      <w:r w:rsidR="00964EBD" w:rsidRPr="0017381B">
        <w:rPr>
          <w:rFonts w:ascii="Calibri" w:hAnsi="Calibri"/>
          <w:b/>
        </w:rPr>
        <w:t>Boston PIC (Summer Jobs)</w:t>
      </w:r>
    </w:p>
    <w:p w14:paraId="75073408" w14:textId="77777777" w:rsidR="00964EBD" w:rsidRPr="0017381B" w:rsidRDefault="00964EBD">
      <w:pPr>
        <w:rPr>
          <w:rFonts w:ascii="Calibri" w:hAnsi="Calibri"/>
          <w:b/>
        </w:rPr>
      </w:pPr>
    </w:p>
    <w:p w14:paraId="30640760" w14:textId="77777777" w:rsidR="00964EBD" w:rsidRPr="0017381B" w:rsidRDefault="00964EBD" w:rsidP="00964EBD">
      <w:pPr>
        <w:pStyle w:val="Heading1"/>
        <w:rPr>
          <w:rFonts w:ascii="Calibri" w:hAnsi="Calibri"/>
        </w:rPr>
      </w:pPr>
      <w:r w:rsidRPr="0017381B">
        <w:rPr>
          <w:rFonts w:ascii="Calibri" w:hAnsi="Calibri"/>
        </w:rPr>
        <w:t>HEMATOLOGY ADMINISTRATION</w:t>
      </w:r>
    </w:p>
    <w:p w14:paraId="087BBA15" w14:textId="77777777" w:rsidR="00964EBD" w:rsidRPr="0017381B" w:rsidRDefault="00964EBD" w:rsidP="00964EBD">
      <w:pPr>
        <w:rPr>
          <w:rFonts w:ascii="Calibri" w:hAnsi="Calibri"/>
          <w:i/>
        </w:rPr>
      </w:pPr>
      <w:r w:rsidRPr="0017381B">
        <w:rPr>
          <w:rFonts w:ascii="Calibri" w:hAnsi="Calibri"/>
          <w:i/>
        </w:rPr>
        <w:t>Hematology Intern</w:t>
      </w:r>
    </w:p>
    <w:p w14:paraId="0D9E60B1" w14:textId="77777777" w:rsidR="00964EBD" w:rsidRPr="0017381B" w:rsidRDefault="00964EBD" w:rsidP="00964EBD">
      <w:pPr>
        <w:rPr>
          <w:rFonts w:ascii="Calibri" w:hAnsi="Calibri"/>
        </w:rPr>
      </w:pPr>
      <w:r w:rsidRPr="0017381B">
        <w:rPr>
          <w:rFonts w:ascii="Calibri" w:hAnsi="Calibri"/>
        </w:rPr>
        <w:t xml:space="preserve">The student will report to the Research Nurse and Administrative Coordinator </w:t>
      </w:r>
    </w:p>
    <w:p w14:paraId="0FF02E76" w14:textId="77777777" w:rsidR="00964EBD" w:rsidRPr="0017381B" w:rsidRDefault="00964EBD" w:rsidP="00964EBD">
      <w:pPr>
        <w:rPr>
          <w:rFonts w:ascii="Calibri" w:hAnsi="Calibri"/>
        </w:rPr>
      </w:pPr>
      <w:r w:rsidRPr="0017381B">
        <w:rPr>
          <w:rFonts w:ascii="Calibri" w:hAnsi="Calibri"/>
        </w:rPr>
        <w:t>Responsibilities:</w:t>
      </w:r>
    </w:p>
    <w:p w14:paraId="0C331546" w14:textId="77777777" w:rsidR="00964EBD" w:rsidRPr="0017381B" w:rsidRDefault="00964EBD" w:rsidP="00964EBD">
      <w:pPr>
        <w:numPr>
          <w:ilvl w:val="0"/>
          <w:numId w:val="1"/>
        </w:numPr>
        <w:rPr>
          <w:rFonts w:ascii="Calibri" w:hAnsi="Calibri"/>
        </w:rPr>
      </w:pPr>
      <w:r w:rsidRPr="0017381B">
        <w:rPr>
          <w:rFonts w:ascii="Calibri" w:hAnsi="Calibri"/>
        </w:rPr>
        <w:t xml:space="preserve">Input on data design </w:t>
      </w:r>
    </w:p>
    <w:p w14:paraId="1EC3DEF2" w14:textId="77777777" w:rsidR="00964EBD" w:rsidRPr="0017381B" w:rsidRDefault="00964EBD" w:rsidP="00964EBD">
      <w:pPr>
        <w:numPr>
          <w:ilvl w:val="0"/>
          <w:numId w:val="1"/>
        </w:numPr>
        <w:rPr>
          <w:rFonts w:ascii="Calibri" w:hAnsi="Calibri"/>
        </w:rPr>
      </w:pPr>
      <w:r w:rsidRPr="0017381B">
        <w:rPr>
          <w:rFonts w:ascii="Calibri" w:hAnsi="Calibri"/>
        </w:rPr>
        <w:t xml:space="preserve">Data entry using Access, Excel and </w:t>
      </w:r>
      <w:proofErr w:type="spellStart"/>
      <w:r w:rsidRPr="0017381B">
        <w:rPr>
          <w:rFonts w:ascii="Calibri" w:hAnsi="Calibri"/>
        </w:rPr>
        <w:t>HandDbase</w:t>
      </w:r>
      <w:proofErr w:type="spellEnd"/>
      <w:r w:rsidRPr="0017381B">
        <w:rPr>
          <w:rFonts w:ascii="Calibri" w:hAnsi="Calibri"/>
        </w:rPr>
        <w:t xml:space="preserve">  </w:t>
      </w:r>
    </w:p>
    <w:p w14:paraId="5B4CAC73" w14:textId="77777777" w:rsidR="00964EBD" w:rsidRPr="0017381B" w:rsidRDefault="00964EBD" w:rsidP="00964EBD">
      <w:pPr>
        <w:numPr>
          <w:ilvl w:val="0"/>
          <w:numId w:val="1"/>
        </w:numPr>
        <w:rPr>
          <w:rFonts w:ascii="Calibri" w:hAnsi="Calibri"/>
        </w:rPr>
      </w:pPr>
      <w:r w:rsidRPr="0017381B">
        <w:rPr>
          <w:rFonts w:ascii="Calibri" w:hAnsi="Calibri"/>
        </w:rPr>
        <w:t xml:space="preserve">Responsible for producing 10-15 laminated ID cards per day for patients with hemophilia and sickle cell disease using Adobe Acrobat and a laminator  </w:t>
      </w:r>
    </w:p>
    <w:p w14:paraId="27809D02" w14:textId="77777777" w:rsidR="00964EBD" w:rsidRPr="0017381B" w:rsidRDefault="00964EBD" w:rsidP="00964EBD">
      <w:pPr>
        <w:numPr>
          <w:ilvl w:val="0"/>
          <w:numId w:val="1"/>
        </w:numPr>
        <w:rPr>
          <w:rFonts w:ascii="Calibri" w:hAnsi="Calibri"/>
        </w:rPr>
      </w:pPr>
      <w:r w:rsidRPr="0017381B">
        <w:rPr>
          <w:rFonts w:ascii="Calibri" w:hAnsi="Calibri"/>
        </w:rPr>
        <w:t>Research bleeding disorder websites to compile informational “links” that we can display on the website</w:t>
      </w:r>
    </w:p>
    <w:p w14:paraId="0C14186B" w14:textId="77777777" w:rsidR="00964EBD" w:rsidRPr="0017381B" w:rsidRDefault="00964EBD" w:rsidP="00964EBD">
      <w:pPr>
        <w:rPr>
          <w:rFonts w:ascii="Calibri" w:hAnsi="Calibri"/>
        </w:rPr>
      </w:pPr>
    </w:p>
    <w:p w14:paraId="79F9674E" w14:textId="77777777" w:rsidR="00964EBD" w:rsidRPr="0017381B" w:rsidRDefault="00964EBD" w:rsidP="00964EBD">
      <w:pPr>
        <w:pStyle w:val="Heading1"/>
        <w:rPr>
          <w:rFonts w:ascii="Calibri" w:hAnsi="Calibri"/>
        </w:rPr>
      </w:pPr>
    </w:p>
    <w:p w14:paraId="6FFD2281" w14:textId="77777777" w:rsidR="00964EBD" w:rsidRPr="0017381B" w:rsidRDefault="00964EBD" w:rsidP="00964EBD">
      <w:pPr>
        <w:pStyle w:val="Heading1"/>
        <w:rPr>
          <w:rFonts w:ascii="Calibri" w:hAnsi="Calibri"/>
        </w:rPr>
      </w:pPr>
      <w:r w:rsidRPr="0017381B">
        <w:rPr>
          <w:rFonts w:ascii="Calibri" w:hAnsi="Calibri"/>
        </w:rPr>
        <w:t>REHABILITATION SERVICES</w:t>
      </w:r>
    </w:p>
    <w:p w14:paraId="5D21A2C7" w14:textId="77777777" w:rsidR="00964EBD" w:rsidRPr="0017381B" w:rsidRDefault="00964EBD" w:rsidP="00964EBD">
      <w:pPr>
        <w:rPr>
          <w:rFonts w:ascii="Calibri" w:hAnsi="Calibri"/>
        </w:rPr>
      </w:pPr>
      <w:r w:rsidRPr="0017381B">
        <w:rPr>
          <w:rFonts w:ascii="Calibri" w:hAnsi="Calibri"/>
          <w:i/>
        </w:rPr>
        <w:t>Rehabilitation Services Aide</w:t>
      </w:r>
      <w:r w:rsidRPr="0017381B">
        <w:rPr>
          <w:rFonts w:ascii="Calibri" w:hAnsi="Calibri"/>
        </w:rPr>
        <w:t xml:space="preserve">  </w:t>
      </w:r>
    </w:p>
    <w:p w14:paraId="6E6E8621" w14:textId="77777777" w:rsidR="00964EBD" w:rsidRPr="0017381B" w:rsidRDefault="00964EBD" w:rsidP="00964EBD">
      <w:pPr>
        <w:rPr>
          <w:rFonts w:ascii="Calibri" w:hAnsi="Calibri"/>
        </w:rPr>
      </w:pPr>
      <w:r w:rsidRPr="0017381B">
        <w:rPr>
          <w:rFonts w:ascii="Calibri" w:hAnsi="Calibri"/>
        </w:rPr>
        <w:t>Responsibilities:</w:t>
      </w:r>
    </w:p>
    <w:p w14:paraId="211C9807" w14:textId="77777777" w:rsidR="00964EBD" w:rsidRPr="0017381B" w:rsidRDefault="00964EBD" w:rsidP="00964EBD">
      <w:pPr>
        <w:numPr>
          <w:ilvl w:val="0"/>
          <w:numId w:val="2"/>
        </w:numPr>
        <w:rPr>
          <w:rFonts w:ascii="Calibri" w:hAnsi="Calibri"/>
        </w:rPr>
      </w:pPr>
      <w:r w:rsidRPr="0017381B">
        <w:rPr>
          <w:rFonts w:ascii="Calibri" w:hAnsi="Calibri"/>
        </w:rPr>
        <w:t xml:space="preserve">Assist patients with navigating hospital </w:t>
      </w:r>
    </w:p>
    <w:p w14:paraId="6100F7B8" w14:textId="77777777" w:rsidR="00964EBD" w:rsidRPr="0017381B" w:rsidRDefault="00964EBD" w:rsidP="00964EBD">
      <w:pPr>
        <w:numPr>
          <w:ilvl w:val="0"/>
          <w:numId w:val="2"/>
        </w:numPr>
        <w:rPr>
          <w:rFonts w:ascii="Calibri" w:hAnsi="Calibri"/>
        </w:rPr>
      </w:pPr>
      <w:r w:rsidRPr="0017381B">
        <w:rPr>
          <w:rFonts w:ascii="Calibri" w:hAnsi="Calibri"/>
        </w:rPr>
        <w:t xml:space="preserve">Clean, set up/break down equipment </w:t>
      </w:r>
    </w:p>
    <w:p w14:paraId="7D2C2A01" w14:textId="77777777" w:rsidR="00964EBD" w:rsidRPr="0017381B" w:rsidRDefault="00964EBD" w:rsidP="00964EBD">
      <w:pPr>
        <w:numPr>
          <w:ilvl w:val="0"/>
          <w:numId w:val="2"/>
        </w:numPr>
        <w:rPr>
          <w:rFonts w:ascii="Calibri" w:hAnsi="Calibri"/>
        </w:rPr>
      </w:pPr>
      <w:r w:rsidRPr="0017381B">
        <w:rPr>
          <w:rFonts w:ascii="Calibri" w:hAnsi="Calibri"/>
        </w:rPr>
        <w:t xml:space="preserve">Greet and escort patients </w:t>
      </w:r>
    </w:p>
    <w:p w14:paraId="2254523D" w14:textId="77777777" w:rsidR="00964EBD" w:rsidRPr="0017381B" w:rsidRDefault="00964EBD" w:rsidP="00964EBD">
      <w:pPr>
        <w:numPr>
          <w:ilvl w:val="0"/>
          <w:numId w:val="2"/>
        </w:numPr>
        <w:rPr>
          <w:rFonts w:ascii="Calibri" w:hAnsi="Calibri"/>
        </w:rPr>
      </w:pPr>
      <w:r w:rsidRPr="0017381B">
        <w:rPr>
          <w:rFonts w:ascii="Calibri" w:hAnsi="Calibri"/>
        </w:rPr>
        <w:t xml:space="preserve">Assist in inventory control </w:t>
      </w:r>
    </w:p>
    <w:p w14:paraId="17E3BAF7" w14:textId="77777777" w:rsidR="00964EBD" w:rsidRPr="0017381B" w:rsidRDefault="00964EBD" w:rsidP="00964EBD">
      <w:pPr>
        <w:numPr>
          <w:ilvl w:val="0"/>
          <w:numId w:val="2"/>
        </w:numPr>
        <w:rPr>
          <w:rFonts w:ascii="Calibri" w:hAnsi="Calibri"/>
        </w:rPr>
      </w:pPr>
      <w:r w:rsidRPr="0017381B">
        <w:rPr>
          <w:rFonts w:ascii="Calibri" w:hAnsi="Calibri"/>
        </w:rPr>
        <w:t xml:space="preserve">Assist therapists with some activities  </w:t>
      </w:r>
    </w:p>
    <w:p w14:paraId="1688502D" w14:textId="77777777" w:rsidR="00964EBD" w:rsidRPr="0017381B" w:rsidRDefault="00964EBD" w:rsidP="00964EBD">
      <w:pPr>
        <w:numPr>
          <w:ilvl w:val="0"/>
          <w:numId w:val="2"/>
        </w:numPr>
        <w:rPr>
          <w:rFonts w:ascii="Calibri" w:hAnsi="Calibri"/>
        </w:rPr>
      </w:pPr>
      <w:r w:rsidRPr="0017381B">
        <w:rPr>
          <w:rFonts w:ascii="Calibri" w:hAnsi="Calibri"/>
        </w:rPr>
        <w:t xml:space="preserve">Assist with office duties, including answering phones, filing, photocopying, and tidying up waiting area  </w:t>
      </w:r>
    </w:p>
    <w:p w14:paraId="06789BE7" w14:textId="77777777" w:rsidR="00964EBD" w:rsidRPr="0017381B" w:rsidRDefault="00964EBD" w:rsidP="00964EBD">
      <w:pPr>
        <w:numPr>
          <w:ilvl w:val="0"/>
          <w:numId w:val="2"/>
        </w:numPr>
        <w:rPr>
          <w:rFonts w:ascii="Calibri" w:hAnsi="Calibri"/>
        </w:rPr>
      </w:pPr>
      <w:r w:rsidRPr="0017381B">
        <w:rPr>
          <w:rFonts w:ascii="Calibri" w:hAnsi="Calibri"/>
        </w:rPr>
        <w:t>Observe P.T. care when other tasks are complete.</w:t>
      </w:r>
    </w:p>
    <w:p w14:paraId="5C01A051" w14:textId="77777777" w:rsidR="00964EBD" w:rsidRPr="0017381B" w:rsidRDefault="00964EBD" w:rsidP="00964EBD">
      <w:pPr>
        <w:rPr>
          <w:rFonts w:ascii="Calibri" w:hAnsi="Calibri"/>
        </w:rPr>
      </w:pPr>
    </w:p>
    <w:p w14:paraId="4570347E" w14:textId="77777777" w:rsidR="00964EBD" w:rsidRPr="0017381B" w:rsidRDefault="00964EBD" w:rsidP="00964EBD">
      <w:pPr>
        <w:pStyle w:val="Heading1"/>
        <w:rPr>
          <w:rFonts w:ascii="Calibri" w:hAnsi="Calibri"/>
        </w:rPr>
      </w:pPr>
      <w:r w:rsidRPr="0017381B">
        <w:rPr>
          <w:rFonts w:ascii="Calibri" w:hAnsi="Calibri"/>
        </w:rPr>
        <w:t>PATHOLOGY – Amory 3- 117</w:t>
      </w:r>
    </w:p>
    <w:p w14:paraId="7C9AA348" w14:textId="77777777" w:rsidR="00964EBD" w:rsidRPr="0017381B" w:rsidRDefault="00964EBD" w:rsidP="00964EBD">
      <w:pPr>
        <w:rPr>
          <w:rFonts w:ascii="Calibri" w:hAnsi="Calibri"/>
          <w:i/>
        </w:rPr>
      </w:pPr>
      <w:r w:rsidRPr="0017381B">
        <w:rPr>
          <w:rFonts w:ascii="Calibri" w:hAnsi="Calibri"/>
          <w:i/>
        </w:rPr>
        <w:t>Pathology Intern</w:t>
      </w:r>
    </w:p>
    <w:p w14:paraId="5376F55F" w14:textId="77777777" w:rsidR="00964EBD" w:rsidRPr="0017381B" w:rsidRDefault="00964EBD" w:rsidP="00964EBD">
      <w:pPr>
        <w:rPr>
          <w:rFonts w:ascii="Calibri" w:hAnsi="Calibri"/>
        </w:rPr>
      </w:pPr>
      <w:r w:rsidRPr="0017381B">
        <w:rPr>
          <w:rFonts w:ascii="Calibri" w:hAnsi="Calibri"/>
        </w:rPr>
        <w:t>Responsibilities:</w:t>
      </w:r>
    </w:p>
    <w:p w14:paraId="15B00CDD" w14:textId="77777777" w:rsidR="00964EBD" w:rsidRPr="0017381B" w:rsidRDefault="00964EBD" w:rsidP="00964EBD">
      <w:pPr>
        <w:numPr>
          <w:ilvl w:val="0"/>
          <w:numId w:val="3"/>
        </w:numPr>
        <w:rPr>
          <w:rFonts w:ascii="Calibri" w:hAnsi="Calibri"/>
        </w:rPr>
      </w:pPr>
      <w:r w:rsidRPr="0017381B">
        <w:rPr>
          <w:rFonts w:ascii="Calibri" w:hAnsi="Calibri"/>
        </w:rPr>
        <w:t xml:space="preserve">Data entry and inventory of pathology paraffin blocks  </w:t>
      </w:r>
    </w:p>
    <w:p w14:paraId="1DEA3B7A" w14:textId="77777777" w:rsidR="00964EBD" w:rsidRPr="0017381B" w:rsidRDefault="00964EBD" w:rsidP="00964EBD">
      <w:pPr>
        <w:numPr>
          <w:ilvl w:val="0"/>
          <w:numId w:val="3"/>
        </w:numPr>
        <w:rPr>
          <w:rFonts w:ascii="Calibri" w:hAnsi="Calibri"/>
        </w:rPr>
      </w:pPr>
      <w:r w:rsidRPr="0017381B">
        <w:rPr>
          <w:rFonts w:ascii="Calibri" w:hAnsi="Calibri"/>
        </w:rPr>
        <w:t xml:space="preserve">Collate patient materials which have been loaned to hospital for second opinion with reports, and return loan materials to referring institutions  </w:t>
      </w:r>
    </w:p>
    <w:p w14:paraId="3DF86BD8" w14:textId="77777777" w:rsidR="00964EBD" w:rsidRPr="0017381B" w:rsidRDefault="00964EBD" w:rsidP="00964EBD">
      <w:pPr>
        <w:numPr>
          <w:ilvl w:val="0"/>
          <w:numId w:val="3"/>
        </w:numPr>
        <w:rPr>
          <w:rFonts w:ascii="Calibri" w:hAnsi="Calibri"/>
        </w:rPr>
      </w:pPr>
      <w:r w:rsidRPr="0017381B">
        <w:rPr>
          <w:rFonts w:ascii="Calibri" w:hAnsi="Calibri"/>
        </w:rPr>
        <w:t xml:space="preserve">Fill paraffin blocks which have been cut for diagnosis  </w:t>
      </w:r>
    </w:p>
    <w:p w14:paraId="7E4E23F8" w14:textId="77777777" w:rsidR="00964EBD" w:rsidRPr="0017381B" w:rsidRDefault="00964EBD" w:rsidP="00964EBD">
      <w:pPr>
        <w:rPr>
          <w:rFonts w:ascii="Calibri" w:hAnsi="Calibri"/>
        </w:rPr>
      </w:pPr>
    </w:p>
    <w:p w14:paraId="16C6CD85" w14:textId="77777777" w:rsidR="00964EBD" w:rsidRPr="0017381B" w:rsidRDefault="00964EBD" w:rsidP="00964EBD">
      <w:pPr>
        <w:rPr>
          <w:rFonts w:ascii="Calibri" w:hAnsi="Calibri"/>
        </w:rPr>
      </w:pPr>
      <w:bookmarkStart w:id="0" w:name="_GoBack"/>
      <w:r w:rsidRPr="008375C1">
        <w:rPr>
          <w:rFonts w:ascii="Calibri" w:hAnsi="Calibri"/>
          <w:b/>
        </w:rPr>
        <w:t>Skills</w:t>
      </w:r>
      <w:bookmarkEnd w:id="0"/>
      <w:r w:rsidRPr="0017381B">
        <w:rPr>
          <w:rFonts w:ascii="Calibri" w:hAnsi="Calibri"/>
        </w:rPr>
        <w:t>:  data entry computer skills and detailed oriented</w:t>
      </w:r>
    </w:p>
    <w:p w14:paraId="092E7D80" w14:textId="57915E02" w:rsidR="0017381B" w:rsidRPr="0017381B" w:rsidRDefault="0017381B">
      <w:pPr>
        <w:rPr>
          <w:rFonts w:ascii="Calibri" w:hAnsi="Calibri"/>
        </w:rPr>
      </w:pPr>
      <w:r w:rsidRPr="0017381B">
        <w:rPr>
          <w:rFonts w:ascii="Calibri" w:hAnsi="Calibri"/>
        </w:rPr>
        <w:br w:type="page"/>
      </w:r>
    </w:p>
    <w:p w14:paraId="17A60D65" w14:textId="77777777" w:rsidR="0017381B" w:rsidRPr="00265B07" w:rsidRDefault="0017381B" w:rsidP="0017381B">
      <w:pPr>
        <w:shd w:val="clear" w:color="auto" w:fill="FFFFFF"/>
        <w:spacing w:before="240" w:after="120"/>
        <w:textAlignment w:val="baseline"/>
        <w:outlineLvl w:val="1"/>
        <w:rPr>
          <w:rFonts w:ascii="Calibri" w:eastAsia="Times New Roman" w:hAnsi="Calibri" w:cs="Times New Roman"/>
          <w:szCs w:val="29"/>
        </w:rPr>
      </w:pPr>
      <w:r w:rsidRPr="00265B07">
        <w:rPr>
          <w:rFonts w:ascii="Calibri" w:eastAsia="Times New Roman" w:hAnsi="Calibri" w:cs="Times New Roman"/>
          <w:b/>
          <w:szCs w:val="29"/>
        </w:rPr>
        <w:lastRenderedPageBreak/>
        <w:t>Source</w:t>
      </w:r>
      <w:r w:rsidRPr="00265B07">
        <w:rPr>
          <w:rFonts w:ascii="Calibri" w:eastAsia="Times New Roman" w:hAnsi="Calibri" w:cs="Times New Roman"/>
          <w:szCs w:val="29"/>
        </w:rPr>
        <w:t xml:space="preserve">: </w:t>
      </w:r>
      <w:hyperlink r:id="rId6" w:anchor="q={}" w:history="1">
        <w:proofErr w:type="spellStart"/>
        <w:r w:rsidRPr="00265B07">
          <w:rPr>
            <w:rStyle w:val="Hyperlink"/>
            <w:rFonts w:ascii="Calibri" w:eastAsia="Times New Roman" w:hAnsi="Calibri" w:cs="Times New Roman"/>
            <w:color w:val="auto"/>
            <w:szCs w:val="29"/>
          </w:rPr>
          <w:t>MedStar</w:t>
        </w:r>
        <w:proofErr w:type="spellEnd"/>
        <w:r w:rsidRPr="00265B07">
          <w:rPr>
            <w:rStyle w:val="Hyperlink"/>
            <w:rFonts w:ascii="Calibri" w:eastAsia="Times New Roman" w:hAnsi="Calibri" w:cs="Times New Roman"/>
            <w:color w:val="auto"/>
            <w:szCs w:val="29"/>
          </w:rPr>
          <w:t xml:space="preserve"> St. Mary’s Hospital</w:t>
        </w:r>
      </w:hyperlink>
    </w:p>
    <w:p w14:paraId="585C960F" w14:textId="1D52244E" w:rsidR="0017381B" w:rsidRPr="002B55DA" w:rsidRDefault="002B55DA" w:rsidP="0017381B">
      <w:pPr>
        <w:shd w:val="clear" w:color="auto" w:fill="FFFFFF"/>
        <w:spacing w:before="240" w:after="120"/>
        <w:textAlignment w:val="baseline"/>
        <w:outlineLvl w:val="1"/>
        <w:rPr>
          <w:rFonts w:ascii="Calibri" w:eastAsia="Times New Roman" w:hAnsi="Calibri" w:cs="Times New Roman"/>
          <w:b/>
        </w:rPr>
      </w:pPr>
      <w:r w:rsidRPr="002B55DA">
        <w:rPr>
          <w:rFonts w:ascii="Calibri" w:eastAsia="Times New Roman" w:hAnsi="Calibri" w:cs="Times New Roman"/>
          <w:b/>
        </w:rPr>
        <w:t>Two Paid Internship Options</w:t>
      </w:r>
      <w:r w:rsidR="0017381B" w:rsidRPr="002B55DA">
        <w:rPr>
          <w:rFonts w:ascii="Calibri" w:eastAsia="Times New Roman" w:hAnsi="Calibri" w:cs="Times New Roman"/>
          <w:b/>
        </w:rPr>
        <w:t>:</w:t>
      </w:r>
    </w:p>
    <w:p w14:paraId="72F5AA64" w14:textId="77777777" w:rsidR="0017381B" w:rsidRPr="002B55DA" w:rsidRDefault="0017381B" w:rsidP="0017381B">
      <w:pPr>
        <w:shd w:val="clear" w:color="auto" w:fill="FFFFFF"/>
        <w:spacing w:after="120"/>
        <w:textAlignment w:val="baseline"/>
        <w:outlineLvl w:val="2"/>
        <w:rPr>
          <w:rFonts w:ascii="Calibri" w:eastAsia="Times New Roman" w:hAnsi="Calibri" w:cs="Times New Roman"/>
          <w:b/>
          <w:i/>
        </w:rPr>
      </w:pPr>
      <w:r w:rsidRPr="002B55DA">
        <w:rPr>
          <w:rFonts w:ascii="Calibri" w:eastAsia="Times New Roman" w:hAnsi="Calibri" w:cs="Times New Roman"/>
          <w:b/>
          <w:i/>
        </w:rPr>
        <w:t>Student Intern:</w:t>
      </w:r>
    </w:p>
    <w:p w14:paraId="5596C293" w14:textId="77777777" w:rsidR="0017381B" w:rsidRPr="002B55DA" w:rsidRDefault="0017381B" w:rsidP="0017381B">
      <w:pPr>
        <w:shd w:val="clear" w:color="auto" w:fill="FFFFFF"/>
        <w:spacing w:after="360" w:line="270" w:lineRule="atLeast"/>
        <w:textAlignment w:val="baseline"/>
        <w:rPr>
          <w:rFonts w:ascii="Calibri" w:hAnsi="Calibri" w:cs="Arial"/>
          <w:sz w:val="22"/>
          <w:szCs w:val="22"/>
        </w:rPr>
      </w:pPr>
      <w:r w:rsidRPr="002B55DA">
        <w:rPr>
          <w:rFonts w:ascii="Calibri" w:hAnsi="Calibri" w:cs="Arial"/>
          <w:sz w:val="22"/>
          <w:szCs w:val="22"/>
        </w:rPr>
        <w:t>The Student Intern performs copying, filing, receptionist and other duties to support work production in various departments as assigned. The intern assists staff by performing non-patient care related functions. Student interns must be at least 16 years of age or older, and must be a current high school or college student.</w:t>
      </w:r>
    </w:p>
    <w:p w14:paraId="13B3722C" w14:textId="77777777" w:rsidR="0017381B" w:rsidRPr="002B55DA" w:rsidRDefault="0017381B" w:rsidP="0017381B">
      <w:pPr>
        <w:shd w:val="clear" w:color="auto" w:fill="FFFFFF"/>
        <w:spacing w:after="120"/>
        <w:textAlignment w:val="baseline"/>
        <w:outlineLvl w:val="2"/>
        <w:rPr>
          <w:rFonts w:ascii="Calibri" w:eastAsia="Times New Roman" w:hAnsi="Calibri" w:cs="Times New Roman"/>
          <w:b/>
          <w:i/>
        </w:rPr>
      </w:pPr>
      <w:r w:rsidRPr="002B55DA">
        <w:rPr>
          <w:rFonts w:ascii="Calibri" w:eastAsia="Times New Roman" w:hAnsi="Calibri" w:cs="Times New Roman"/>
          <w:b/>
          <w:i/>
        </w:rPr>
        <w:t>CNA Student Intern:</w:t>
      </w:r>
    </w:p>
    <w:p w14:paraId="662FC39F" w14:textId="73478AFE" w:rsidR="0017381B" w:rsidRDefault="0017381B" w:rsidP="0017381B">
      <w:pPr>
        <w:shd w:val="clear" w:color="auto" w:fill="FFFFFF"/>
        <w:spacing w:line="270" w:lineRule="atLeast"/>
        <w:textAlignment w:val="baseline"/>
        <w:rPr>
          <w:rFonts w:ascii="Calibri" w:hAnsi="Calibri" w:cs="Arial"/>
          <w:sz w:val="22"/>
          <w:szCs w:val="22"/>
        </w:rPr>
      </w:pPr>
      <w:r w:rsidRPr="002B55DA">
        <w:rPr>
          <w:rFonts w:ascii="Calibri" w:hAnsi="Calibri" w:cs="Arial"/>
          <w:sz w:val="22"/>
          <w:szCs w:val="22"/>
        </w:rPr>
        <w:t xml:space="preserve">The CNA Student intern will be assigned to and will assist a Nursing Technician with </w:t>
      </w:r>
      <w:proofErr w:type="gramStart"/>
      <w:r w:rsidRPr="002B55DA">
        <w:rPr>
          <w:rFonts w:ascii="Calibri" w:hAnsi="Calibri" w:cs="Arial"/>
          <w:sz w:val="22"/>
          <w:szCs w:val="22"/>
        </w:rPr>
        <w:t>tasks which</w:t>
      </w:r>
      <w:proofErr w:type="gramEnd"/>
      <w:r w:rsidRPr="002B55DA">
        <w:rPr>
          <w:rFonts w:ascii="Calibri" w:hAnsi="Calibri" w:cs="Arial"/>
          <w:sz w:val="22"/>
          <w:szCs w:val="22"/>
        </w:rPr>
        <w:t xml:space="preserve"> may involve a group of patients. The purpose of the internship is to allow students in a high school level Health Professionals program to practice basic Nursing techniques under the supervision and direction of a licensed professional.</w:t>
      </w:r>
      <w:r w:rsidR="002B55DA">
        <w:rPr>
          <w:rFonts w:ascii="Calibri" w:hAnsi="Calibri" w:cs="Arial"/>
          <w:sz w:val="22"/>
          <w:szCs w:val="22"/>
        </w:rPr>
        <w:t xml:space="preserve"> </w:t>
      </w:r>
      <w:r w:rsidRPr="002B55DA">
        <w:rPr>
          <w:rFonts w:ascii="Calibri" w:hAnsi="Calibri" w:cs="Arial"/>
          <w:i/>
          <w:iCs/>
          <w:sz w:val="22"/>
          <w:szCs w:val="22"/>
          <w:bdr w:val="none" w:sz="0" w:space="0" w:color="auto" w:frame="1"/>
        </w:rPr>
        <w:t>CNA Student Interns must be at least 16 years of age, have completed at least the tenth grade of High School, and must be currently enrolled in the Academy of Health Professions program at the James A. Forrest Career and Technology Center or equivalent program</w:t>
      </w:r>
      <w:r w:rsidRPr="002B55DA">
        <w:rPr>
          <w:rFonts w:ascii="Calibri" w:hAnsi="Calibri" w:cs="Arial"/>
          <w:sz w:val="22"/>
          <w:szCs w:val="22"/>
        </w:rPr>
        <w:t>.</w:t>
      </w:r>
    </w:p>
    <w:p w14:paraId="6365B567" w14:textId="77777777" w:rsidR="0017381B" w:rsidRPr="002B55DA" w:rsidRDefault="0017381B" w:rsidP="0017381B">
      <w:pPr>
        <w:rPr>
          <w:rFonts w:ascii="Calibri" w:hAnsi="Calibri"/>
        </w:rPr>
      </w:pPr>
    </w:p>
    <w:p w14:paraId="7ED049A4" w14:textId="77777777" w:rsidR="0017381B" w:rsidRPr="002B55DA" w:rsidRDefault="0017381B" w:rsidP="00964EBD">
      <w:pPr>
        <w:rPr>
          <w:rFonts w:ascii="Calibri" w:hAnsi="Calibri"/>
        </w:rPr>
      </w:pPr>
    </w:p>
    <w:p w14:paraId="13F85F06" w14:textId="101C5EB0" w:rsidR="00C173C7" w:rsidRPr="007867E1" w:rsidRDefault="00C173C7" w:rsidP="00964EBD">
      <w:pPr>
        <w:rPr>
          <w:rFonts w:ascii="Calibri" w:hAnsi="Calibri"/>
        </w:rPr>
      </w:pPr>
    </w:p>
    <w:sectPr w:rsidR="00C173C7" w:rsidRPr="007867E1" w:rsidSect="00285C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C2629"/>
    <w:multiLevelType w:val="hybridMultilevel"/>
    <w:tmpl w:val="50F4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D47E5A"/>
    <w:multiLevelType w:val="multilevel"/>
    <w:tmpl w:val="19D6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14182F"/>
    <w:multiLevelType w:val="hybridMultilevel"/>
    <w:tmpl w:val="09EE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5A13CB"/>
    <w:multiLevelType w:val="multilevel"/>
    <w:tmpl w:val="F58C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AA02B4"/>
    <w:multiLevelType w:val="hybridMultilevel"/>
    <w:tmpl w:val="B5E2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E22"/>
    <w:rsid w:val="0017381B"/>
    <w:rsid w:val="00265B07"/>
    <w:rsid w:val="00285C05"/>
    <w:rsid w:val="002B55DA"/>
    <w:rsid w:val="00453EBD"/>
    <w:rsid w:val="00540525"/>
    <w:rsid w:val="00732B02"/>
    <w:rsid w:val="00764E22"/>
    <w:rsid w:val="007867E1"/>
    <w:rsid w:val="008375C1"/>
    <w:rsid w:val="00964EBD"/>
    <w:rsid w:val="00C17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6A3A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525"/>
    <w:rPr>
      <w:rFonts w:asciiTheme="majorHAnsi" w:hAnsiTheme="majorHAnsi"/>
    </w:rPr>
  </w:style>
  <w:style w:type="paragraph" w:styleId="Heading1">
    <w:name w:val="heading 1"/>
    <w:basedOn w:val="Normal"/>
    <w:next w:val="Normal"/>
    <w:link w:val="Heading1Char"/>
    <w:qFormat/>
    <w:rsid w:val="00964EBD"/>
    <w:pPr>
      <w:keepNext/>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4EBD"/>
    <w:rPr>
      <w:rFonts w:ascii="Times New Roman" w:eastAsia="Times New Roman" w:hAnsi="Times New Roman" w:cs="Times New Roman"/>
      <w:b/>
      <w:bCs/>
    </w:rPr>
  </w:style>
  <w:style w:type="character" w:styleId="Hyperlink">
    <w:name w:val="Hyperlink"/>
    <w:basedOn w:val="DefaultParagraphFont"/>
    <w:uiPriority w:val="99"/>
    <w:unhideWhenUsed/>
    <w:rsid w:val="0017381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525"/>
    <w:rPr>
      <w:rFonts w:asciiTheme="majorHAnsi" w:hAnsiTheme="majorHAnsi"/>
    </w:rPr>
  </w:style>
  <w:style w:type="paragraph" w:styleId="Heading1">
    <w:name w:val="heading 1"/>
    <w:basedOn w:val="Normal"/>
    <w:next w:val="Normal"/>
    <w:link w:val="Heading1Char"/>
    <w:qFormat/>
    <w:rsid w:val="00964EBD"/>
    <w:pPr>
      <w:keepNext/>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4EBD"/>
    <w:rPr>
      <w:rFonts w:ascii="Times New Roman" w:eastAsia="Times New Roman" w:hAnsi="Times New Roman" w:cs="Times New Roman"/>
      <w:b/>
      <w:bCs/>
    </w:rPr>
  </w:style>
  <w:style w:type="character" w:styleId="Hyperlink">
    <w:name w:val="Hyperlink"/>
    <w:basedOn w:val="DefaultParagraphFont"/>
    <w:uiPriority w:val="99"/>
    <w:unhideWhenUsed/>
    <w:rsid w:val="001738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edstarstmarys.org/careers/student-internship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364</Words>
  <Characters>2081</Characters>
  <Application>Microsoft Macintosh Word</Application>
  <DocSecurity>0</DocSecurity>
  <Lines>17</Lines>
  <Paragraphs>4</Paragraphs>
  <ScaleCrop>false</ScaleCrop>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Rusca</dc:creator>
  <cp:keywords/>
  <dc:description/>
  <cp:lastModifiedBy>Emily Rusca</cp:lastModifiedBy>
  <cp:revision>9</cp:revision>
  <dcterms:created xsi:type="dcterms:W3CDTF">2016-01-15T15:50:00Z</dcterms:created>
  <dcterms:modified xsi:type="dcterms:W3CDTF">2016-01-15T17:04:00Z</dcterms:modified>
</cp:coreProperties>
</file>